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3992" w14:textId="7E4C8C29" w:rsidR="007A7852" w:rsidRPr="00B03F28" w:rsidRDefault="007A7852" w:rsidP="00BD5A4D">
      <w:pPr>
        <w:shd w:val="clear" w:color="auto" w:fill="FFFFFF"/>
        <w:spacing w:before="6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6"/>
          <w:kern w:val="36"/>
          <w:sz w:val="28"/>
          <w:szCs w:val="28"/>
          <w:lang w:eastAsia="ru-RU"/>
        </w:rPr>
      </w:pPr>
      <w:r w:rsidRPr="00B03F28">
        <w:rPr>
          <w:rFonts w:ascii="Times New Roman" w:eastAsia="Times New Roman" w:hAnsi="Times New Roman" w:cs="Times New Roman"/>
          <w:b/>
          <w:color w:val="3B4256"/>
          <w:kern w:val="36"/>
          <w:sz w:val="28"/>
          <w:szCs w:val="28"/>
          <w:lang w:eastAsia="ru-RU"/>
        </w:rPr>
        <w:t>Тестирование иностранных граждан</w:t>
      </w:r>
      <w:r w:rsidR="00B03F28">
        <w:rPr>
          <w:rFonts w:ascii="Times New Roman" w:eastAsia="Times New Roman" w:hAnsi="Times New Roman" w:cs="Times New Roman"/>
          <w:b/>
          <w:color w:val="3B4256"/>
          <w:kern w:val="36"/>
          <w:sz w:val="28"/>
          <w:szCs w:val="28"/>
          <w:lang w:eastAsia="ru-RU"/>
        </w:rPr>
        <w:t xml:space="preserve"> и лиц без гражданства</w:t>
      </w:r>
    </w:p>
    <w:p w14:paraId="2D525342" w14:textId="77777777" w:rsidR="007A7852" w:rsidRP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4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 для родителей (законных представителей) детей иностранных граждан и лиц без гражданства по прохождению тестирования на знание русского языка</w:t>
        </w:r>
      </w:hyperlink>
    </w:p>
    <w:p w14:paraId="4A50CDD0" w14:textId="297168CD" w:rsidR="007A7852" w:rsidRPr="00BD5A4D" w:rsidRDefault="007A7852" w:rsidP="00BD5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5" w:history="1">
        <w:r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Права и обязанности иностранных граждан и лиц без гражданства </w:t>
        </w:r>
      </w:hyperlink>
      <w:hyperlink r:id="rId6" w:history="1">
        <w:r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 отношении их несовершеннолетних</w:t>
        </w:r>
        <w:r w:rsid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</w:t>
        </w:r>
        <w:r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детей</w:t>
        </w:r>
      </w:hyperlink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</w:p>
    <w:p w14:paraId="18F47F4E" w14:textId="77777777" w:rsidR="007A7852" w:rsidRPr="00BD5A4D" w:rsidRDefault="007A7852" w:rsidP="00BD5A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Федеральные документы</w:t>
      </w:r>
    </w:p>
    <w:p w14:paraId="207746A6" w14:textId="77777777" w:rsidR="00BD5A4D" w:rsidRDefault="00715FE8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shd w:val="clear" w:color="auto" w:fill="FFFFFF"/>
          <w:lang w:eastAsia="ru-RU"/>
        </w:rPr>
      </w:pPr>
      <w:hyperlink r:id="rId7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04.04.2025 г. № 170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shd w:val="clear" w:color="auto" w:fill="FFFFFF"/>
          <w:lang w:eastAsia="ru-RU"/>
        </w:rPr>
        <w:t> </w:t>
      </w:r>
    </w:p>
    <w:p w14:paraId="539DB451" w14:textId="77777777" w:rsidR="00BD5A4D" w:rsidRDefault="007A7852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</w:pPr>
      <w:r w:rsidRPr="00BD5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  <w:r w:rsidRPr="00BD5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8" w:history="1">
        <w:r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04.03.2025 г. № 171</w:t>
        </w:r>
      </w:hyperlink>
    </w:p>
    <w:p w14:paraId="0A919251" w14:textId="425672D8" w:rsidR="00BD5A4D" w:rsidRPr="00BD5A4D" w:rsidRDefault="007A7852" w:rsidP="00BD5A4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shd w:val="clear" w:color="auto" w:fill="FCFCFC"/>
        </w:rPr>
      </w:pPr>
      <w:r w:rsidRPr="00BD5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</w:t>
      </w:r>
      <w:r w:rsidRPr="00BD5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9" w:history="1">
        <w:r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 внесении изменений в приказ №170</w:t>
        </w:r>
      </w:hyperlink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0" w:history="1">
        <w:r w:rsidR="00711325" w:rsidRPr="00BD5A4D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CFCFC"/>
          </w:rPr>
          <w:t>Приказ Министерства просвещения Российской Федерации от 8 октября 2025 года №</w:t>
        </w:r>
        <w:r w:rsidR="00BD5A4D" w:rsidRPr="00BD5A4D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CFCFC"/>
          </w:rPr>
          <w:t xml:space="preserve"> </w:t>
        </w:r>
        <w:r w:rsidR="00711325" w:rsidRPr="00BD5A4D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CFCFC"/>
          </w:rPr>
          <w:t>727</w:t>
        </w:r>
      </w:hyperlink>
      <w:r w:rsidR="00711325" w:rsidRPr="00BD5A4D">
        <w:rPr>
          <w:rFonts w:ascii="Times New Roman" w:hAnsi="Times New Roman" w:cs="Times New Roman"/>
          <w:color w:val="0000FF"/>
          <w:sz w:val="24"/>
          <w:szCs w:val="24"/>
          <w:shd w:val="clear" w:color="auto" w:fill="FCFCFC"/>
        </w:rPr>
        <w:t> </w:t>
      </w:r>
    </w:p>
    <w:p w14:paraId="76C48589" w14:textId="26625D38" w:rsidR="00711325" w:rsidRPr="00BD5A4D" w:rsidRDefault="00BD5A4D" w:rsidP="00BD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color w:val="626262"/>
          <w:sz w:val="24"/>
          <w:szCs w:val="24"/>
          <w:shd w:val="clear" w:color="auto" w:fill="FCFCFC"/>
        </w:rPr>
        <w:t>«</w:t>
      </w:r>
      <w:r w:rsidR="00711325" w:rsidRPr="00BD5A4D">
        <w:rPr>
          <w:rFonts w:ascii="Times New Roman" w:hAnsi="Times New Roman" w:cs="Times New Roman"/>
          <w:sz w:val="24"/>
          <w:szCs w:val="24"/>
          <w:shd w:val="clear" w:color="auto" w:fill="FCFCFC"/>
        </w:rPr>
        <w:t>О внесении изменений в Порядок приёма на обучение по образовательным программам начального общего, основного общего и среднего общего образования, утверждённый приказом Министерства просвещения Российской Федерации от 2 сентября 2020 года №458, и в Порядок проведения тестирования на знание русского языка для иностранных граждан и лиц без гражданства, утверждённый приказом Министерства просвещения Российской Федерации от 4 марта 2025 года №170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»</w:t>
      </w:r>
    </w:p>
    <w:p w14:paraId="6C43CD6E" w14:textId="77777777" w:rsidR="00711325" w:rsidRPr="00BD5A4D" w:rsidRDefault="00711325" w:rsidP="00BD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002CEE20" w14:textId="18BD79C3" w:rsidR="00711325" w:rsidRPr="00715FE8" w:rsidRDefault="00711325" w:rsidP="00BD5A4D">
      <w:pPr>
        <w:pStyle w:val="a4"/>
        <w:shd w:val="clear" w:color="auto" w:fill="FFFFFF"/>
        <w:spacing w:before="0" w:beforeAutospacing="0"/>
        <w:jc w:val="both"/>
        <w:rPr>
          <w:rFonts w:asciiTheme="minorHAnsi" w:hAnsiTheme="minorHAnsi"/>
          <w:color w:val="0000FF"/>
        </w:rPr>
      </w:pPr>
      <w:r w:rsidRPr="00BD5A4D">
        <w:rPr>
          <w:color w:val="0000FF"/>
        </w:rPr>
        <w:t xml:space="preserve">Три категории иностранных граждан и лиц без гражданства освобождены от письменной части тестирования на знание русского языка </w:t>
      </w:r>
    </w:p>
    <w:p w14:paraId="56B7EA29" w14:textId="77777777" w:rsidR="00711325" w:rsidRPr="00BD5A4D" w:rsidRDefault="00711325" w:rsidP="00BD5A4D">
      <w:pPr>
        <w:pStyle w:val="a4"/>
        <w:shd w:val="clear" w:color="auto" w:fill="FFFFFF"/>
        <w:spacing w:before="0" w:beforeAutospacing="0"/>
        <w:jc w:val="both"/>
      </w:pPr>
      <w:r w:rsidRPr="00BD5A4D">
        <w:t>Только устную часть будут сдавать:</w:t>
      </w:r>
    </w:p>
    <w:p w14:paraId="689F0AFF" w14:textId="77777777" w:rsidR="00711325" w:rsidRPr="00BD5A4D" w:rsidRDefault="00711325" w:rsidP="00BD5A4D">
      <w:pPr>
        <w:pStyle w:val="a4"/>
        <w:shd w:val="clear" w:color="auto" w:fill="FFFFFF"/>
        <w:spacing w:before="0" w:beforeAutospacing="0"/>
        <w:jc w:val="both"/>
      </w:pPr>
      <w:r w:rsidRPr="00BD5A4D">
        <w:rPr>
          <w:rFonts w:ascii="Segoe UI Emoji" w:hAnsi="Segoe UI Emoji" w:cs="Segoe UI Emoji"/>
        </w:rPr>
        <w:t>✅</w:t>
      </w:r>
      <w:r w:rsidRPr="00BD5A4D">
        <w:t xml:space="preserve">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рубежом, а также те, кто имеет статус члена их семьи;</w:t>
      </w:r>
    </w:p>
    <w:p w14:paraId="3875DAA3" w14:textId="77777777" w:rsidR="00711325" w:rsidRPr="00BD5A4D" w:rsidRDefault="00711325" w:rsidP="00BD5A4D">
      <w:pPr>
        <w:pStyle w:val="a4"/>
        <w:shd w:val="clear" w:color="auto" w:fill="FFFFFF"/>
        <w:spacing w:before="0" w:beforeAutospacing="0"/>
        <w:jc w:val="both"/>
      </w:pPr>
      <w:r w:rsidRPr="00BD5A4D">
        <w:rPr>
          <w:rFonts w:ascii="Segoe UI Emoji" w:hAnsi="Segoe UI Emoji" w:cs="Segoe UI Emoji"/>
        </w:rPr>
        <w:t>✅</w:t>
      </w:r>
      <w:r w:rsidRPr="00BD5A4D">
        <w:t xml:space="preserve"> лица, разделяющие традиционные духовно-нравственные ценности, в отношении которых принято решение о выдаче разрешения на временное проживание в России, а также члены их семей;</w:t>
      </w:r>
    </w:p>
    <w:p w14:paraId="1C517EAD" w14:textId="77777777" w:rsidR="00711325" w:rsidRPr="00BD5A4D" w:rsidRDefault="00711325" w:rsidP="00BD5A4D">
      <w:pPr>
        <w:pStyle w:val="a4"/>
        <w:shd w:val="clear" w:color="auto" w:fill="FFFFFF"/>
        <w:spacing w:before="0" w:beforeAutospacing="0"/>
        <w:jc w:val="both"/>
      </w:pPr>
      <w:r w:rsidRPr="00BD5A4D">
        <w:rPr>
          <w:rFonts w:ascii="Segoe UI Emoji" w:hAnsi="Segoe UI Emoji" w:cs="Segoe UI Emoji"/>
        </w:rPr>
        <w:t>✅</w:t>
      </w:r>
      <w:r w:rsidRPr="00BD5A4D">
        <w:t xml:space="preserve"> члены семей сотрудников дипломатических представительств и работников консульских учреждений иностранных государств, въехавших в Российскую Федерацию в связи с исполнением служебных обязанностей.</w:t>
      </w:r>
    </w:p>
    <w:p w14:paraId="7D75760E" w14:textId="77777777" w:rsidR="00711325" w:rsidRPr="00BD5A4D" w:rsidRDefault="00711325" w:rsidP="00BD5A4D">
      <w:pPr>
        <w:pStyle w:val="a4"/>
        <w:shd w:val="clear" w:color="auto" w:fill="FFFFFF"/>
        <w:spacing w:before="0" w:beforeAutospacing="0"/>
        <w:jc w:val="both"/>
      </w:pPr>
      <w:r w:rsidRPr="00BD5A4D">
        <w:t xml:space="preserve">Иностранные граждане и лица без гражданства, которые успешно сдали ГИА-9 и получили аттестат об основном общем образовании, образец которого установлен </w:t>
      </w:r>
      <w:proofErr w:type="spellStart"/>
      <w:r w:rsidRPr="00BD5A4D">
        <w:t>Минпросвещения</w:t>
      </w:r>
      <w:proofErr w:type="spellEnd"/>
      <w:r w:rsidRPr="00BD5A4D">
        <w:t xml:space="preserve"> РФ, освобождаются от прохождения тестирования на знание русского языка при поступлении в 10-11 классы.</w:t>
      </w:r>
    </w:p>
    <w:p w14:paraId="1E3EF4AB" w14:textId="77777777" w:rsidR="00711325" w:rsidRPr="00BD5A4D" w:rsidRDefault="00711325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CF998" w14:textId="3FC03A79" w:rsid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Федеральной службы по надзору в сфере образования и науки от 05.03.2025 г. </w:t>
        </w:r>
        <w:proofErr w:type="gramStart"/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510</w:t>
        </w:r>
        <w:proofErr w:type="gramEnd"/>
      </w:hyperlink>
      <w:r w:rsidR="00BD5A4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</w:p>
    <w:p w14:paraId="703D0814" w14:textId="4E13FC25" w:rsidR="007A7852" w:rsidRPr="00BD5A4D" w:rsidRDefault="007A7852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 w:rsidR="00BD5A4D" w:rsidRPr="00BD5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EA74DA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6C3F4" w14:textId="7229AE6E" w:rsidR="00BD5A4D" w:rsidRPr="00BD5A4D" w:rsidRDefault="00BD5A4D" w:rsidP="000C23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4D">
        <w:rPr>
          <w:rFonts w:ascii="Times New Roman" w:hAnsi="Times New Roman" w:cs="Times New Roman"/>
          <w:b/>
          <w:bCs/>
          <w:color w:val="0000FF"/>
          <w:sz w:val="24"/>
          <w:szCs w:val="24"/>
        </w:rPr>
        <w:t>!</w:t>
      </w:r>
      <w:r w:rsidR="000C2323">
        <w:rPr>
          <w:rFonts w:ascii="Times New Roman" w:hAnsi="Times New Roman" w:cs="Times New Roman"/>
          <w:b/>
          <w:bCs/>
          <w:color w:val="0000FF"/>
          <w:sz w:val="24"/>
          <w:szCs w:val="24"/>
        </w:rPr>
        <w:t>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4D">
        <w:rPr>
          <w:rFonts w:ascii="Times New Roman" w:hAnsi="Times New Roman" w:cs="Times New Roman"/>
          <w:sz w:val="24"/>
          <w:szCs w:val="24"/>
        </w:rPr>
        <w:t>Обновленные спецификации диагностических материалов для проведения тестирования на знание русского языка, достаточное для освоения общеобразовательных программ начального общего, основного общего и среднего общего образования о каждому классу, с учетом особых требований к порядку проведения тестирования для некоторых категорий лиц, указанных в п. 11(1) Порядка проведения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35427D">
          <w:rPr>
            <w:rStyle w:val="a3"/>
            <w:rFonts w:ascii="Times New Roman" w:hAnsi="Times New Roman" w:cs="Times New Roman"/>
            <w:sz w:val="24"/>
            <w:szCs w:val="24"/>
          </w:rPr>
          <w:t>https://fipi.ru/inostr-exam/inostr-exam-deti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  <w:r w:rsidRPr="00BD5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63175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8EB81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BDDCD" w14:textId="19F1D4AF" w:rsidR="007A7852" w:rsidRP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13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Демонстрационный вариант диагностических материалов для проведения тестирования и критерии оценивания знания русского языка</w:t>
        </w:r>
      </w:hyperlink>
    </w:p>
    <w:p w14:paraId="43FEE932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8E918" w14:textId="286EF6CD" w:rsidR="007A7852" w:rsidRP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14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Диагностические материалы для оценки языковой адаптации несовершеннолетних иностранных граждан, обучающихся во 2 классе общеобразовательной организации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5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Спецификация диагностических материалов для оценки языковой адаптации несовершеннолетних иностранных граждан, обучающихся во 2 классе общеобразовательной организации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6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Диагностические материалы для оценки языковой адаптации несовершеннолетних иностранных граждан, обучающихся в 3 классе общеобразовательной организации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7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Спецификация диагностических материалов для оценки языковой адаптации несовершеннолетних иностранных граждан, обучающихся в 3 классе общеобразовательной организации 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8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Диагностические материалы для оценки языковой адаптации несовершеннолетних иностранных граждан, обучающихся в 4 классе общеобразовательной организации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hyperlink r:id="rId19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Спецификация диагностических материалов для оценки языковой адаптации несовершеннолетних иностранных граждан, обучающихся в 4 классе общеобразовательной организации</w:t>
        </w:r>
      </w:hyperlink>
    </w:p>
    <w:p w14:paraId="3D834604" w14:textId="77777777" w:rsidR="007A7852" w:rsidRPr="00BD5A4D" w:rsidRDefault="007A7852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</w:p>
    <w:p w14:paraId="7021CA83" w14:textId="77777777" w:rsidR="007A7852" w:rsidRPr="00BD5A4D" w:rsidRDefault="007A7852" w:rsidP="00BD5A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Региональные документы: </w:t>
      </w:r>
    </w:p>
    <w:p w14:paraId="5B62F33B" w14:textId="39AD0E54" w:rsidR="007A7852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20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Калининградской области от 25.03.2025 № 360/1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«Об организации проведения тестирования иностранных граждан и лиц без гражданства на знание русского языка, достаточного для освоения образовательных программ начального общего, основного общего и среднего общего образования в Калининградской области в 2025 году»</w:t>
      </w:r>
    </w:p>
    <w:p w14:paraId="3F0B877B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7E1A1125" w14:textId="385940CB" w:rsidR="007A7852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21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Калининградской области от 07.04.2025 № 421/1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«О внесении изменений в приказ Министерства образования Калининградской области от 25 марта 2025 года № 360/1»</w:t>
      </w:r>
    </w:p>
    <w:p w14:paraId="53176DAF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4910BC2A" w14:textId="44D7A66B" w:rsidR="007A7852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22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Калининградской области от 31.03.2025 № 389/1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 «Об утверждении Положения об апелляционной комиссии по разрешению спорных вопросов, </w:t>
      </w:r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на территории Калининградской области в 2025 году»</w:t>
      </w:r>
    </w:p>
    <w:p w14:paraId="20183A87" w14:textId="77777777" w:rsidR="00BD5A4D" w:rsidRPr="00BD5A4D" w:rsidRDefault="00BD5A4D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220F7DB0" w14:textId="77777777" w:rsidR="007A7852" w:rsidRP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23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Министерства образования Калининградской области</w:t>
        </w:r>
      </w:hyperlink>
      <w:r w:rsidR="007A7852"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об изменении расписания тестирования 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14:paraId="47558807" w14:textId="77777777" w:rsidR="007A7852" w:rsidRPr="00BD5A4D" w:rsidRDefault="007A7852" w:rsidP="00BD5A4D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Перечень организаций, в которых будет проводиться тестирование: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5590"/>
        <w:gridCol w:w="3130"/>
      </w:tblGrid>
      <w:tr w:rsidR="007A7852" w:rsidRPr="00BD5A4D" w14:paraId="77CFED6E" w14:textId="77777777" w:rsidTr="007A78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504C23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  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859B28" w14:textId="77777777" w:rsidR="007A7852" w:rsidRPr="00BD5A4D" w:rsidRDefault="007A7852" w:rsidP="00BD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Наименование образовательной организации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9E091A" w14:textId="77777777" w:rsidR="007A7852" w:rsidRPr="00BD5A4D" w:rsidRDefault="007A7852" w:rsidP="00BD5A4D">
            <w:pPr>
              <w:spacing w:after="0" w:line="240" w:lineRule="auto"/>
              <w:ind w:left="236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образовательной организации</w:t>
            </w:r>
          </w:p>
        </w:tc>
      </w:tr>
      <w:tr w:rsidR="007A7852" w:rsidRPr="00BD5A4D" w14:paraId="3129DF84" w14:textId="77777777" w:rsidTr="007A78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D47DA2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4A69D" w14:textId="77777777" w:rsidR="007A7852" w:rsidRPr="00BD5A4D" w:rsidRDefault="007A7852" w:rsidP="00BD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Калининграда  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гимназия № 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8AB21" w14:textId="77777777" w:rsidR="007A7852" w:rsidRPr="00BD5A4D" w:rsidRDefault="007A7852" w:rsidP="00BD5A4D">
            <w:pPr>
              <w:spacing w:after="0" w:line="240" w:lineRule="auto"/>
              <w:ind w:left="236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236039 г. Калининград,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ул. Новый вал, д. 23;  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236006, бульвар Солнечный, д. 5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7852" w:rsidRPr="00BD5A4D" w14:paraId="65649465" w14:textId="77777777" w:rsidTr="007A78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708C38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BFFBD7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D2320" w14:textId="77777777" w:rsidR="007A7852" w:rsidRPr="00BD5A4D" w:rsidRDefault="007A7852" w:rsidP="00BD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Калининграда 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лицей 35 им. Буткова В.В.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A9490E" w14:textId="18C36AA9" w:rsidR="007A7852" w:rsidRPr="00BD5A4D" w:rsidRDefault="007A7852" w:rsidP="00BD5A4D">
            <w:pPr>
              <w:spacing w:after="0" w:line="240" w:lineRule="auto"/>
              <w:ind w:left="236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236006, г. Калининград,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ул. Маршала Баграмяна, д. 34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7852" w:rsidRPr="00BD5A4D" w14:paraId="2B5257DD" w14:textId="77777777" w:rsidTr="007A78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9DDFA0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98DD68" w14:textId="77777777" w:rsidR="007A7852" w:rsidRPr="00BD5A4D" w:rsidRDefault="007A7852" w:rsidP="00B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2C848" w14:textId="77777777" w:rsidR="007A7852" w:rsidRPr="00BD5A4D" w:rsidRDefault="007A7852" w:rsidP="00BD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Калининграда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гимназия № 40 имени Ю.А. Гагарина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7A4267" w14:textId="77777777" w:rsidR="007A7852" w:rsidRPr="00BD5A4D" w:rsidRDefault="007A7852" w:rsidP="00BD5A4D">
            <w:pPr>
              <w:spacing w:after="0" w:line="240" w:lineRule="auto"/>
              <w:ind w:left="236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236001, г. Калининград,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ул. Ю. Маточкина, д. 4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236001, г. Калининград,</w:t>
            </w:r>
            <w:r w:rsidRPr="00BD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пер. Рассветный, 5</w:t>
            </w:r>
          </w:p>
        </w:tc>
      </w:tr>
    </w:tbl>
    <w:p w14:paraId="11018916" w14:textId="2358C114" w:rsidR="007A7852" w:rsidRDefault="007A7852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391C8A3" w14:textId="0ACAD9ED" w:rsidR="001B2C74" w:rsidRDefault="001B2C74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2317223B" w14:textId="77777777" w:rsidR="001B2C74" w:rsidRPr="00BD5A4D" w:rsidRDefault="001B2C74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2F4D5A1" w14:textId="77777777" w:rsidR="007A7852" w:rsidRPr="00BD5A4D" w:rsidRDefault="00715FE8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24" w:history="1">
        <w:r w:rsidR="007A7852" w:rsidRPr="00BD5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образовательных организаций, реализующих в субъектах Российской Федерации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</w:r>
      </w:hyperlink>
    </w:p>
    <w:p w14:paraId="05B443A7" w14:textId="77777777" w:rsidR="007A7852" w:rsidRPr="00BD5A4D" w:rsidRDefault="007A7852" w:rsidP="00BD5A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</w:p>
    <w:p w14:paraId="6F94200E" w14:textId="77777777" w:rsidR="007A7852" w:rsidRPr="00BD5A4D" w:rsidRDefault="007A7852" w:rsidP="00BD5A4D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Расписание проведения тестирования в Калининградской области: </w:t>
      </w:r>
    </w:p>
    <w:tbl>
      <w:tblPr>
        <w:tblW w:w="9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685"/>
        <w:gridCol w:w="1985"/>
      </w:tblGrid>
      <w:tr w:rsidR="00711325" w:rsidRPr="00BD5A4D" w14:paraId="7890ABA1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EA760" w14:textId="77777777" w:rsidR="00711325" w:rsidRPr="00BD5A4D" w:rsidRDefault="00711325" w:rsidP="001F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7C09B" w14:textId="77777777" w:rsidR="00711325" w:rsidRPr="00BD5A4D" w:rsidRDefault="00711325" w:rsidP="001F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4ACA9" w14:textId="77777777" w:rsidR="00711325" w:rsidRPr="00BD5A4D" w:rsidRDefault="00711325" w:rsidP="001F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Время</w:t>
            </w:r>
          </w:p>
        </w:tc>
      </w:tr>
      <w:tr w:rsidR="00711325" w:rsidRPr="00BD5A4D" w14:paraId="6302E167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53BCB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 мая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3C1C7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D9967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  <w:tr w:rsidR="00711325" w:rsidRPr="00BD5A4D" w14:paraId="4CBBB18B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E1639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 июня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7281A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A4B68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  <w:tr w:rsidR="00711325" w:rsidRPr="00BD5A4D" w14:paraId="56B0A6E5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6F664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23 июля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72C73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1149D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11:00</w:t>
            </w:r>
          </w:p>
        </w:tc>
      </w:tr>
      <w:tr w:rsidR="00711325" w:rsidRPr="00BD5A4D" w14:paraId="37D7C089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F938E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 августа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C8BCC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BE973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11:00</w:t>
            </w:r>
          </w:p>
        </w:tc>
      </w:tr>
      <w:tr w:rsidR="00711325" w:rsidRPr="00BD5A4D" w14:paraId="01EBB1D8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226DA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 августа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9664A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610B5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11:00</w:t>
            </w:r>
          </w:p>
        </w:tc>
      </w:tr>
      <w:tr w:rsidR="00711325" w:rsidRPr="00BD5A4D" w14:paraId="1D37D41F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266E3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17 сентября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1EDE1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FB24B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  <w:tr w:rsidR="00711325" w:rsidRPr="00BD5A4D" w14:paraId="3ADE9263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159D2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16 октября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F7560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6C488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  <w:tr w:rsidR="00711325" w:rsidRPr="00BD5A4D" w14:paraId="42BA0A31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2B8E9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19 ноября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C6710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A8EED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  <w:tr w:rsidR="00711325" w:rsidRPr="00BD5A4D" w14:paraId="11E9A1F9" w14:textId="77777777" w:rsidTr="00711325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5C972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17 декабря 2025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E1DD7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B8BAA" w14:textId="77777777" w:rsidR="00711325" w:rsidRPr="00BD5A4D" w:rsidRDefault="00711325" w:rsidP="00BD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BD5A4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15:00</w:t>
            </w:r>
          </w:p>
        </w:tc>
      </w:tr>
    </w:tbl>
    <w:p w14:paraId="4AF77D30" w14:textId="77777777" w:rsidR="00711325" w:rsidRPr="00BD5A4D" w:rsidRDefault="00711325" w:rsidP="00BD5A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</w:p>
    <w:p w14:paraId="138A68F7" w14:textId="77777777" w:rsidR="007A7852" w:rsidRPr="00996A6A" w:rsidRDefault="007A7852" w:rsidP="00BD5A4D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96A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случае непрохождения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 дети иностранных граждан могут пройти обучение русскому языку в образовательной организации города Калининграда:</w:t>
      </w:r>
    </w:p>
    <w:p w14:paraId="3FE98CFE" w14:textId="77777777" w:rsidR="007A7852" w:rsidRPr="00BD5A4D" w:rsidRDefault="007A7852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19"/>
        <w:gridCol w:w="2693"/>
        <w:gridCol w:w="2292"/>
      </w:tblGrid>
      <w:tr w:rsidR="007A7852" w:rsidRPr="00BD5A4D" w14:paraId="64BE25BF" w14:textId="77777777" w:rsidTr="00B03F28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D2CE20" w14:textId="77777777" w:rsidR="007A7852" w:rsidRPr="00996A6A" w:rsidRDefault="007A7852" w:rsidP="00996A6A">
            <w:pPr>
              <w:spacing w:after="0" w:line="240" w:lineRule="auto"/>
              <w:ind w:left="288" w:right="3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где реализуется программа (</w:t>
            </w:r>
            <w:proofErr w:type="gramStart"/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адрес,  телефон</w:t>
            </w:r>
            <w:proofErr w:type="gramEnd"/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эл. почта)</w:t>
            </w: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3AAA5F" w14:textId="77777777" w:rsidR="007A7852" w:rsidRPr="00996A6A" w:rsidRDefault="007A7852" w:rsidP="00996A6A">
            <w:pPr>
              <w:spacing w:after="0" w:line="240" w:lineRule="auto"/>
              <w:ind w:left="255"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реализации программы обучения русскому языку для 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иностранных граждан, не прошедших тестирование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A6C505" w14:textId="77777777" w:rsidR="007A7852" w:rsidRPr="00996A6A" w:rsidRDefault="007A7852" w:rsidP="00996A6A">
            <w:pPr>
              <w:spacing w:after="0" w:line="240" w:lineRule="auto"/>
              <w:ind w:left="141" w:righ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Кадровое обеспечение программы обучения русскому языку для детей иностранных граждан, не прошедших тестирование 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(специальность и квалификация педагогов)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E127BB" w14:textId="77777777" w:rsidR="007A7852" w:rsidRPr="00996A6A" w:rsidRDefault="007A7852" w:rsidP="00996A6A">
            <w:pPr>
              <w:spacing w:after="0" w:line="240" w:lineRule="auto"/>
              <w:ind w:left="136" w:right="232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ФИО, должность, телефон, эл. почта сотрудника для оперативной связи по указанным данным</w:t>
            </w:r>
          </w:p>
        </w:tc>
      </w:tr>
      <w:tr w:rsidR="007A7852" w:rsidRPr="00BD5A4D" w14:paraId="3EA0F1D3" w14:textId="77777777" w:rsidTr="00B03F28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AF11E" w14:textId="77777777" w:rsidR="007A7852" w:rsidRPr="00996A6A" w:rsidRDefault="007A7852" w:rsidP="00996A6A">
            <w:pPr>
              <w:spacing w:after="0" w:line="240" w:lineRule="auto"/>
              <w:ind w:left="288"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   "Средняя общеобразовательная школа </w:t>
            </w:r>
          </w:p>
          <w:p w14:paraId="37C0F8D8" w14:textId="77777777" w:rsidR="007A7852" w:rsidRPr="00996A6A" w:rsidRDefault="007A7852" w:rsidP="00996A6A">
            <w:pPr>
              <w:spacing w:after="0" w:line="240" w:lineRule="auto"/>
              <w:ind w:left="288"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31 имени ветерана Великой отечественной войны подполковника Б.П. Пирожкова"   города Калининграда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236040, г. Калининград, ул. Пролетарская, 66а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телефон: +7 (4012) 53-65-70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электронная почта: </w:t>
            </w:r>
            <w:hyperlink r:id="rId25" w:history="1">
              <w:r w:rsidRPr="00996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maouschool31@edu.klgd.ru</w:t>
              </w:r>
            </w:hyperlink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175482" w14:textId="77777777" w:rsidR="007A7852" w:rsidRPr="00996A6A" w:rsidRDefault="007A7852" w:rsidP="00996A6A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1B120" w14:textId="77777777" w:rsidR="007A7852" w:rsidRPr="00996A6A" w:rsidRDefault="007A7852" w:rsidP="00996A6A">
            <w:pPr>
              <w:spacing w:after="0" w:line="240" w:lineRule="auto"/>
              <w:ind w:left="141" w:right="2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учитель первой квалификационной категории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 русского языка, учитель высшей квалификационной категории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D5BBB9" w14:textId="77777777" w:rsidR="00996A6A" w:rsidRDefault="007A7852" w:rsidP="00996A6A">
            <w:pPr>
              <w:spacing w:after="0" w:line="240" w:lineRule="auto"/>
              <w:ind w:left="136" w:righ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Елена Васильевна, директор МАОУ СОШ </w:t>
            </w:r>
          </w:p>
          <w:p w14:paraId="7CC517C7" w14:textId="2042CD96" w:rsidR="007A7852" w:rsidRPr="00996A6A" w:rsidRDefault="007A7852" w:rsidP="00996A6A">
            <w:pPr>
              <w:spacing w:after="0" w:line="240" w:lineRule="auto"/>
              <w:ind w:left="136" w:righ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31 г. Калининграда,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 телефон: </w:t>
            </w:r>
          </w:p>
          <w:p w14:paraId="302E1C1D" w14:textId="77777777" w:rsidR="007A7852" w:rsidRPr="00996A6A" w:rsidRDefault="007A7852" w:rsidP="00996A6A">
            <w:pPr>
              <w:spacing w:after="0" w:line="240" w:lineRule="auto"/>
              <w:ind w:left="136" w:righ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(4012) 53-65-70,</w:t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6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 электронная почта:    </w:t>
            </w:r>
          </w:p>
          <w:p w14:paraId="73F950E2" w14:textId="77777777" w:rsidR="007A7852" w:rsidRPr="00996A6A" w:rsidRDefault="00715FE8" w:rsidP="00996A6A">
            <w:pPr>
              <w:spacing w:after="0" w:line="240" w:lineRule="auto"/>
              <w:ind w:left="136" w:righ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7A7852" w:rsidRPr="00996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maouschool31@edu.klgd.ru</w:t>
              </w:r>
            </w:hyperlink>
          </w:p>
        </w:tc>
      </w:tr>
    </w:tbl>
    <w:p w14:paraId="3F6A1214" w14:textId="77777777" w:rsidR="00E93934" w:rsidRPr="00BD5A4D" w:rsidRDefault="007A7852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</w:p>
    <w:p w14:paraId="63446EB7" w14:textId="57248BD5" w:rsidR="00E93934" w:rsidRDefault="00E93934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BD5A4D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Расписание </w:t>
      </w:r>
      <w:r w:rsidR="001D01AC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мероприятий в рамках тестирования</w:t>
      </w:r>
      <w:r w:rsidR="001F074E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иностранных граждан и лиц без гражданства</w:t>
      </w:r>
      <w:r w:rsidR="00B03F28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в 2025 году</w:t>
      </w:r>
    </w:p>
    <w:p w14:paraId="59455E56" w14:textId="77777777" w:rsidR="001D01AC" w:rsidRDefault="001D01AC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</w:p>
    <w:tbl>
      <w:tblPr>
        <w:tblW w:w="1063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35"/>
        <w:gridCol w:w="1717"/>
        <w:gridCol w:w="1575"/>
        <w:gridCol w:w="1528"/>
        <w:gridCol w:w="1610"/>
        <w:gridCol w:w="1554"/>
      </w:tblGrid>
      <w:tr w:rsidR="001D01AC" w:rsidRPr="004A76E4" w14:paraId="09367D94" w14:textId="77777777" w:rsidTr="001F074E">
        <w:trPr>
          <w:trHeight w:val="3503"/>
        </w:trPr>
        <w:tc>
          <w:tcPr>
            <w:tcW w:w="1333" w:type="dxa"/>
            <w:shd w:val="clear" w:color="auto" w:fill="auto"/>
            <w:vAlign w:val="center"/>
            <w:hideMark/>
          </w:tcPr>
          <w:p w14:paraId="785FED3F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тестирования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31D7EC7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6D95598E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результатах тестирования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5997E72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апелляций </w:t>
            </w: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несогласии </w:t>
            </w: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выставленными баллами                                </w:t>
            </w:r>
            <w:proofErr w:type="gramStart"/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 45)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3C949795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апелляционной комиссии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14:paraId="2B88038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итогов рассмотрения апелляции </w:t>
            </w: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системе АИС «За</w:t>
            </w:r>
            <w:r w:rsidRPr="001D0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</w:t>
            </w: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школу»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BFB0D35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Зачисление </w:t>
            </w:r>
            <w:r w:rsidRPr="004A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ОО</w:t>
            </w:r>
          </w:p>
        </w:tc>
      </w:tr>
      <w:tr w:rsidR="001D01AC" w:rsidRPr="004A76E4" w14:paraId="73809708" w14:textId="77777777" w:rsidTr="001F074E">
        <w:trPr>
          <w:trHeight w:val="709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0A7C49A5" w14:textId="77777777" w:rsidR="001D01AC" w:rsidRPr="001D01AC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  <w:p w14:paraId="5D21FF3A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C494E6D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23529D31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3365225D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21-22.10.2025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49E42127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23-24.10.2025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14:paraId="4FD8A71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58DFF1B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20-27.10.2025</w:t>
            </w:r>
          </w:p>
        </w:tc>
      </w:tr>
      <w:tr w:rsidR="001D01AC" w:rsidRPr="004A76E4" w14:paraId="5CB89E50" w14:textId="77777777" w:rsidTr="001F074E">
        <w:trPr>
          <w:trHeight w:val="405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272F0126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14BD05E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64857D83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02D02D9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9D32D21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14:paraId="05770CDB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334D412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01AC" w:rsidRPr="004A76E4" w14:paraId="2D93FC78" w14:textId="77777777" w:rsidTr="001F074E">
        <w:trPr>
          <w:trHeight w:val="405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319E52DB" w14:textId="77777777" w:rsidR="001D01AC" w:rsidRPr="001D01AC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  <w:p w14:paraId="21DD75B3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7F91B36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3A95AF86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B7B7768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24-25.11.2025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6AA08E72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26-27.11.2025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14:paraId="2C85981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C275FD4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21-28.11.2025</w:t>
            </w:r>
          </w:p>
        </w:tc>
      </w:tr>
      <w:tr w:rsidR="001D01AC" w:rsidRPr="004A76E4" w14:paraId="61D3EA09" w14:textId="77777777" w:rsidTr="001F074E">
        <w:trPr>
          <w:trHeight w:val="405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214940C4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2466963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3245A7B3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53F425D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56E1B67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C20B98F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E7B78BD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01AC" w:rsidRPr="004A76E4" w14:paraId="3124C18F" w14:textId="77777777" w:rsidTr="001F074E">
        <w:trPr>
          <w:trHeight w:val="405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19C65362" w14:textId="77777777" w:rsidR="001D01AC" w:rsidRPr="001D01AC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14:paraId="68799098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AAD07B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B0CB71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31D7CFA2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22-23.12.2025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3F454634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24-25.12.2025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14:paraId="5FA31640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E997B88" w14:textId="77777777" w:rsidR="001D01AC" w:rsidRPr="004A76E4" w:rsidRDefault="001D01AC" w:rsidP="007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19-26.12.2025</w:t>
            </w:r>
          </w:p>
        </w:tc>
      </w:tr>
    </w:tbl>
    <w:p w14:paraId="5E389286" w14:textId="77777777" w:rsidR="00B03F28" w:rsidRPr="00BD5A4D" w:rsidRDefault="00B03F28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</w:p>
    <w:p w14:paraId="5358606F" w14:textId="156C1EC3" w:rsidR="007A7852" w:rsidRPr="00BD5A4D" w:rsidRDefault="007A7852" w:rsidP="00BD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86921" w14:textId="15C58694" w:rsidR="00AB32CA" w:rsidRDefault="007A7852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горячей </w:t>
      </w:r>
      <w:proofErr w:type="gramStart"/>
      <w:r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линии: </w:t>
      </w:r>
      <w:r w:rsidR="001D01AC"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1D01AC"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>+7 (4012) 578-315</w:t>
      </w:r>
      <w:r w:rsidR="001D01AC"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F074E">
        <w:rPr>
          <w:rFonts w:ascii="Times New Roman" w:eastAsia="Times New Roman" w:hAnsi="Times New Roman" w:cs="Times New Roman"/>
          <w:sz w:val="24"/>
          <w:szCs w:val="24"/>
          <w:lang w:eastAsia="ru-RU"/>
        </w:rPr>
        <w:t>+7 (4012) 640-970, доб. 594</w:t>
      </w:r>
    </w:p>
    <w:p w14:paraId="1F3C71DC" w14:textId="6CE8D7DD" w:rsidR="00420E20" w:rsidRDefault="00420E20" w:rsidP="00BD5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0E20" w:rsidSect="007A78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C2323"/>
    <w:rsid w:val="001B2C74"/>
    <w:rsid w:val="001D01AC"/>
    <w:rsid w:val="001F074E"/>
    <w:rsid w:val="003A455F"/>
    <w:rsid w:val="00420E20"/>
    <w:rsid w:val="00711325"/>
    <w:rsid w:val="00715FE8"/>
    <w:rsid w:val="007A7852"/>
    <w:rsid w:val="00996A6A"/>
    <w:rsid w:val="00A719C9"/>
    <w:rsid w:val="00AB32CA"/>
    <w:rsid w:val="00B03F28"/>
    <w:rsid w:val="00BD5A4D"/>
    <w:rsid w:val="00DC39D2"/>
    <w:rsid w:val="00E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1701"/>
  <w15:chartTrackingRefBased/>
  <w15:docId w15:val="{5702CE5D-53E8-41CB-99BB-E82D7ACD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3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BD5A4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B2C7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1B2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39.ru/dlya-detey-i-roditeley/%D0%9F%D1%80%D0%B8%D0%BA%D0%B0%D0%B7_171_04.04.2025.pdf" TargetMode="External"/><Relationship Id="rId13" Type="http://schemas.openxmlformats.org/officeDocument/2006/relationships/hyperlink" Target="https://fipi.ru/inostr-exam/inostr-exam-deti" TargetMode="External"/><Relationship Id="rId18" Type="http://schemas.openxmlformats.org/officeDocument/2006/relationships/hyperlink" Target="https://edu.gov39.ru/dlya-detey-i-roditeley/testirovanie/4_klass_Diaghnostichieskiie_matierialy__2_.pdf" TargetMode="External"/><Relationship Id="rId26" Type="http://schemas.openxmlformats.org/officeDocument/2006/relationships/hyperlink" Target="mailto:maouschool31@edu.klgd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.gov39.ru/dlya-detey-i-roditeley/testirovanie/421-1.pdf" TargetMode="External"/><Relationship Id="rId7" Type="http://schemas.openxmlformats.org/officeDocument/2006/relationships/hyperlink" Target="https://edu.gov39.ru/dlya-detey-i-roditeley/%D0%9F%D1%80%D0%B8%D0%BA%D0%B0%D0%B7_170_04.03.2025_.pdf" TargetMode="External"/><Relationship Id="rId12" Type="http://schemas.openxmlformats.org/officeDocument/2006/relationships/hyperlink" Target="https://fipi.ru/inostr-exam/inostr-exam-deti" TargetMode="External"/><Relationship Id="rId17" Type="http://schemas.openxmlformats.org/officeDocument/2006/relationships/hyperlink" Target="https://edu.gov39.ru/dlya-detey-i-roditeley/testirovanie/3_klass_Spietsifikatsiia_DM_.pdf" TargetMode="External"/><Relationship Id="rId25" Type="http://schemas.openxmlformats.org/officeDocument/2006/relationships/hyperlink" Target="mailto:maouschool31@edu.klgd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v39.ru/dlya-detey-i-roditeley/testirovanie/3_klass_Diaghnostichieskiie_matierialy__1_.pdf" TargetMode="External"/><Relationship Id="rId20" Type="http://schemas.openxmlformats.org/officeDocument/2006/relationships/hyperlink" Target="https://edu.gov39.ru/dlya-detey-i-roditeley/testirovanie/360-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39.ru/dlya-detey-i-roditeley/testirovanie/%D0%9F%D1%80%D0%B0%D0%B2%D0%B0%20%D0%B8%20%D0%BE%D0%B1%D1%8F%D0%B7%D0%B0%D0%BD%D0%BD%D0%BE%D1%81%D1%82%D0%B8%20%D0%B2%20%D0%BE%D1%82%D0%BD%D0%BE%D1%88%D0%B5%D0%BD%D0%B8%D0%B8%20%D0%BD%D0%B5%D1%81%D0%BE%D0%B2%D0%B5%D1%80%D1%88%D0%B5%D0%BD%D0%BD%D0%BE%D0%BB%D0%B5%D1%82%D0%BD%D0%B8%D1%85%20%D0%B4%D0%B5%D1%82%D0%B5%D0%B9.pdf" TargetMode="External"/><Relationship Id="rId11" Type="http://schemas.openxmlformats.org/officeDocument/2006/relationships/hyperlink" Target="https://edu.gov39.ru/dlya-detey-i-roditeley/%D0%9F%D1%80%D0%B8%D0%BA%D0%B0%D0%B7_510_05.03.2025_.pdf" TargetMode="External"/><Relationship Id="rId24" Type="http://schemas.openxmlformats.org/officeDocument/2006/relationships/hyperlink" Target="http://docs.edu.gov.ru/document/fe1dbd0194d38c5c476afdcf3960ceca/" TargetMode="External"/><Relationship Id="rId5" Type="http://schemas.openxmlformats.org/officeDocument/2006/relationships/hyperlink" Target="https://edu.gov39.ru/dlya-detey-i-roditeley/testirovanie/%D0%9F%D1%80%D0%B0%D0%B2%D0%B0%20%D0%B8%20%D0%BE%D0%B1%D1%8F%D0%B7%D0%B0%D0%BD%D0%BD%D0%BE%D1%81%D1%82%D0%B8%20%D0%B2%20%D0%BE%D1%82%D0%BD%D0%BE%D1%88%D0%B5%D0%BD%D0%B8%D0%B8%20%D0%BD%D0%B5%D1%81%D0%BE%D0%B2%D0%B5%D1%80%D1%88%D0%B5%D0%BD%D0%BD%D0%BE%D0%BB%D0%B5%D1%82%D0%BD%D0%B8%D1%85%20%D0%B4%D0%B5%D1%82%D0%B5%D0%B9.pdf" TargetMode="External"/><Relationship Id="rId15" Type="http://schemas.openxmlformats.org/officeDocument/2006/relationships/hyperlink" Target="https://edu.gov39.ru/dlya-detey-i-roditeley/testirovanie/2_klass_Spietsifikatsiia_DM_.pdf" TargetMode="External"/><Relationship Id="rId23" Type="http://schemas.openxmlformats.org/officeDocument/2006/relationships/hyperlink" Target="https://edu.gov39.ru/dlya-detey-i-roditeley/testirovanie/%D0%9D%D0%BE%D0%B2%D0%BE%D0%B5_%D1%80%D0%B0%D1%81%D0%BF%D0%B8%D1%81%D0%B0%D0%BD%D0%B8%D0%B5_%D1%82%D0%B5%D1%81%D1%82%D0%B8%D1%80%D0%BE%D0%B2%D0%B0%D0%BD%D0%B8%D1%8F_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oiro.edu.ru/wp-content/uploads/2025/10/Prikaz-N-727_izmen-v-Poryadok-priema-v-OO-detej-diplomatov.pdf" TargetMode="External"/><Relationship Id="rId19" Type="http://schemas.openxmlformats.org/officeDocument/2006/relationships/hyperlink" Target="https://edu.gov39.ru/dlya-detey-i-roditeley/testirovanie/4_klass_Spietsifikatsiia_DM_.pdf" TargetMode="External"/><Relationship Id="rId4" Type="http://schemas.openxmlformats.org/officeDocument/2006/relationships/hyperlink" Target="https://edu.gov39.ru/dlya-detey-i-roditeley/testirovanie/%D0%98%D0%BD%D1%81%D1%82%D1%80%D1%83%D0%BA%D1%86%D0%B8%D1%8F%20%D0%B4%D0%BB%D1%8F%20%D1%80%D0%BE%D0%B4%D0%B8%D1%82%D0%B5%D0%BB%D0%B5%D0%B9.pdf" TargetMode="External"/><Relationship Id="rId9" Type="http://schemas.openxmlformats.org/officeDocument/2006/relationships/hyperlink" Target="https://edu.gov39.ru/dlya-detey-i-roditeley/testirovanie/%D0%9F%D1%80%D0%B8%D0%BA%D0%B0%D0%B7_%E2%84%96_727_%D0%B8%D0%B7%D0%BC%D0%B5%D0%BD_%D0%B2_%D0%9F%D0%BE%D1%80%D1%8F%D0%B4%D0%BE%D0%BA_%D0%BF%D1%80%D0%B8%D0%B5%D0%BC%D0%B0_%D0%B2_%D0%9E%D0%9E_%D0%B4%D0%B5%D1%82%D0%B5%D0%B9_%D0%B4%D0%B8%D0%BF%D0%BB%D0%BE%D0%BC%D0%B0%D1%82%D0%BE%D0%B2_.pdf" TargetMode="External"/><Relationship Id="rId14" Type="http://schemas.openxmlformats.org/officeDocument/2006/relationships/hyperlink" Target="https://edu.gov39.ru/dlya-detey-i-roditeley/testirovanie/2_klass_Diaghnostichieskiie_matierialy__1_.pdf" TargetMode="External"/><Relationship Id="rId22" Type="http://schemas.openxmlformats.org/officeDocument/2006/relationships/hyperlink" Target="https://edu.gov39.ru/dlya-detey-i-roditeley/389-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Олексин</dc:creator>
  <cp:keywords/>
  <dc:description/>
  <cp:lastModifiedBy>User</cp:lastModifiedBy>
  <cp:revision>9</cp:revision>
  <dcterms:created xsi:type="dcterms:W3CDTF">2025-10-17T20:15:00Z</dcterms:created>
  <dcterms:modified xsi:type="dcterms:W3CDTF">2025-10-21T11:27:00Z</dcterms:modified>
</cp:coreProperties>
</file>